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8"/>
        <w:gridCol w:w="895"/>
        <w:gridCol w:w="5003"/>
      </w:tblGrid>
      <w:tr w:rsidR="00E610D2" w:rsidTr="00D76E9E">
        <w:trPr>
          <w:trHeight w:val="764"/>
          <w:jc w:val="center"/>
        </w:trPr>
        <w:tc>
          <w:tcPr>
            <w:tcW w:w="4388" w:type="dxa"/>
            <w:hideMark/>
          </w:tcPr>
          <w:p w:rsidR="00E610D2" w:rsidRPr="00CC399F" w:rsidRDefault="00E610D2" w:rsidP="00D76E9E">
            <w:pPr>
              <w:spacing w:before="40" w:line="280" w:lineRule="exact"/>
              <w:jc w:val="center"/>
              <w:rPr>
                <w:szCs w:val="20"/>
              </w:rPr>
            </w:pPr>
            <w:r w:rsidRPr="00CC399F">
              <w:rPr>
                <w:szCs w:val="20"/>
              </w:rPr>
              <w:t>ВІЛЕЙСКІ РАЁННЫ</w:t>
            </w:r>
            <w:r w:rsidRPr="00CC399F">
              <w:rPr>
                <w:szCs w:val="20"/>
              </w:rPr>
              <w:br/>
              <w:t>ВЫКАНАЎЧЫ КАМІТЭТ</w:t>
            </w:r>
          </w:p>
          <w:p w:rsidR="00E610D2" w:rsidRDefault="00E610D2" w:rsidP="00D76E9E">
            <w:pPr>
              <w:spacing w:before="40"/>
              <w:jc w:val="center"/>
              <w:rPr>
                <w:sz w:val="28"/>
                <w:szCs w:val="20"/>
                <w:lang w:val="be-BY"/>
              </w:rPr>
            </w:pPr>
            <w:r>
              <w:rPr>
                <w:sz w:val="28"/>
                <w:szCs w:val="20"/>
                <w:lang w:val="be-BY"/>
              </w:rPr>
              <w:t>УПРАУЛЕННЕ  ПА АДУКАЦЫІ,</w:t>
            </w:r>
          </w:p>
          <w:p w:rsidR="00E610D2" w:rsidRDefault="00E610D2" w:rsidP="00D76E9E">
            <w:pPr>
              <w:spacing w:before="40"/>
              <w:jc w:val="both"/>
              <w:rPr>
                <w:sz w:val="28"/>
                <w:szCs w:val="20"/>
                <w:lang w:val="be-BY"/>
              </w:rPr>
            </w:pPr>
            <w:r>
              <w:rPr>
                <w:b/>
                <w:sz w:val="28"/>
                <w:szCs w:val="20"/>
                <w:lang w:val="be-BY"/>
              </w:rPr>
              <w:t xml:space="preserve">          </w:t>
            </w:r>
            <w:r>
              <w:rPr>
                <w:sz w:val="28"/>
                <w:szCs w:val="20"/>
                <w:lang w:val="be-BY"/>
              </w:rPr>
              <w:t>СПОРЦЕ И ТУРЫЗМЕ</w:t>
            </w:r>
          </w:p>
          <w:p w:rsidR="00E610D2" w:rsidRPr="00CC399F" w:rsidRDefault="00E610D2" w:rsidP="00D76E9E">
            <w:pPr>
              <w:spacing w:before="40"/>
              <w:jc w:val="center"/>
              <w:rPr>
                <w:sz w:val="16"/>
                <w:szCs w:val="16"/>
                <w:lang w:val="be-BY"/>
              </w:rPr>
            </w:pPr>
            <w:r w:rsidRPr="00CC399F">
              <w:rPr>
                <w:sz w:val="16"/>
                <w:szCs w:val="16"/>
                <w:lang w:val="be-BY"/>
              </w:rPr>
              <w:t>ДЗЯРЖАЎНАЯ ЎСТАНОВА АДУКАЦЫІ</w:t>
            </w:r>
          </w:p>
          <w:p w:rsidR="00E610D2" w:rsidRPr="00CC399F" w:rsidRDefault="00E610D2" w:rsidP="00D76E9E">
            <w:pPr>
              <w:spacing w:before="40"/>
              <w:jc w:val="center"/>
              <w:rPr>
                <w:sz w:val="26"/>
                <w:szCs w:val="26"/>
                <w:lang w:val="be-BY"/>
              </w:rPr>
            </w:pPr>
            <w:r w:rsidRPr="00CC399F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C399F">
              <w:rPr>
                <w:sz w:val="26"/>
                <w:szCs w:val="26"/>
                <w:lang w:val="be-BY"/>
              </w:rPr>
              <w:t>“ВІЛЕЙСКІ РАЕННЫ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CC399F">
              <w:rPr>
                <w:sz w:val="26"/>
                <w:szCs w:val="26"/>
                <w:lang w:val="be-BY"/>
              </w:rPr>
              <w:t xml:space="preserve">ЦЭНТР ДАДАТКОВАЙ АДУКАЦЫІ ДЗЯЦЕЙ І МОЛАДЗІ” </w:t>
            </w:r>
          </w:p>
          <w:p w:rsidR="00E610D2" w:rsidRDefault="00E610D2" w:rsidP="00D76E9E">
            <w:pPr>
              <w:spacing w:before="40"/>
              <w:jc w:val="both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  Мінская вобласць</w:t>
            </w:r>
          </w:p>
        </w:tc>
        <w:tc>
          <w:tcPr>
            <w:tcW w:w="895" w:type="dxa"/>
            <w:vAlign w:val="center"/>
          </w:tcPr>
          <w:p w:rsidR="00E610D2" w:rsidRDefault="00E610D2" w:rsidP="00D76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610D2" w:rsidRDefault="00E610D2" w:rsidP="00D76E9E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610D2" w:rsidRDefault="00E610D2" w:rsidP="00D76E9E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610D2" w:rsidRDefault="00E610D2" w:rsidP="00D76E9E">
            <w:pPr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003" w:type="dxa"/>
            <w:hideMark/>
          </w:tcPr>
          <w:p w:rsidR="00E610D2" w:rsidRPr="00CC399F" w:rsidRDefault="00E610D2" w:rsidP="00D76E9E">
            <w:pPr>
              <w:spacing w:before="40" w:line="280" w:lineRule="exact"/>
              <w:ind w:left="-255" w:right="-211" w:firstLine="142"/>
              <w:jc w:val="center"/>
              <w:rPr>
                <w:szCs w:val="20"/>
                <w:lang w:val="be-BY"/>
              </w:rPr>
            </w:pPr>
            <w:r>
              <w:rPr>
                <w:b/>
                <w:szCs w:val="20"/>
                <w:lang w:val="be-BY"/>
              </w:rPr>
              <w:t xml:space="preserve">     </w:t>
            </w:r>
            <w:r w:rsidRPr="00CC399F">
              <w:rPr>
                <w:szCs w:val="20"/>
              </w:rPr>
              <w:t xml:space="preserve">ВИЛЕЙСКИЙ РАЙОННЫЙ </w:t>
            </w:r>
            <w:r w:rsidRPr="00CC399F">
              <w:rPr>
                <w:szCs w:val="20"/>
              </w:rPr>
              <w:br/>
            </w:r>
            <w:r w:rsidRPr="00CC399F">
              <w:rPr>
                <w:szCs w:val="20"/>
                <w:lang w:val="be-BY"/>
              </w:rPr>
              <w:t xml:space="preserve">     </w:t>
            </w:r>
            <w:r w:rsidRPr="00CC399F">
              <w:rPr>
                <w:szCs w:val="20"/>
              </w:rPr>
              <w:t>ИСПОЛНИТЕЛЬНЫЙ КОМИТЕТ</w:t>
            </w:r>
          </w:p>
          <w:p w:rsidR="00E610D2" w:rsidRDefault="00E610D2" w:rsidP="00D76E9E">
            <w:pPr>
              <w:spacing w:before="40"/>
              <w:ind w:left="-255" w:right="-211" w:firstLine="142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be-BY"/>
              </w:rPr>
              <w:t xml:space="preserve"> </w:t>
            </w:r>
            <w:r>
              <w:rPr>
                <w:sz w:val="28"/>
                <w:szCs w:val="20"/>
              </w:rPr>
              <w:t>УПРАВЛЕНИЕ ПО ОБРАЗОВАНИЮ,</w:t>
            </w:r>
          </w:p>
          <w:p w:rsidR="00E610D2" w:rsidRDefault="00E610D2" w:rsidP="00D76E9E">
            <w:pPr>
              <w:spacing w:before="40"/>
              <w:ind w:left="-255" w:right="-211" w:firstLine="142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СПОРТУ И ТУРИЗМУ</w:t>
            </w:r>
          </w:p>
          <w:p w:rsidR="00E610D2" w:rsidRPr="00CC399F" w:rsidRDefault="00E610D2" w:rsidP="00D76E9E">
            <w:pPr>
              <w:spacing w:before="40"/>
              <w:ind w:left="-255" w:right="-211" w:firstLine="142"/>
              <w:jc w:val="center"/>
              <w:rPr>
                <w:sz w:val="16"/>
                <w:szCs w:val="16"/>
                <w:lang w:val="be-BY"/>
              </w:rPr>
            </w:pPr>
            <w:r w:rsidRPr="00CC399F">
              <w:rPr>
                <w:sz w:val="16"/>
                <w:szCs w:val="16"/>
              </w:rPr>
              <w:t xml:space="preserve">ГОСУДАРСТВЕННОЕ УЧРЕЖДЕНИЕ </w:t>
            </w:r>
            <w:r w:rsidRPr="00CC399F">
              <w:rPr>
                <w:sz w:val="16"/>
                <w:szCs w:val="16"/>
                <w:lang w:val="be-BY"/>
              </w:rPr>
              <w:t>ОБРАЗОВАНИЯ</w:t>
            </w:r>
          </w:p>
          <w:p w:rsidR="00E610D2" w:rsidRPr="00CC399F" w:rsidRDefault="00E610D2" w:rsidP="00D76E9E">
            <w:pPr>
              <w:spacing w:before="40"/>
              <w:ind w:left="-255" w:right="-211" w:firstLine="142"/>
              <w:jc w:val="center"/>
              <w:rPr>
                <w:sz w:val="28"/>
                <w:szCs w:val="20"/>
              </w:rPr>
            </w:pPr>
            <w:r w:rsidRPr="00CC399F">
              <w:rPr>
                <w:sz w:val="28"/>
                <w:szCs w:val="20"/>
              </w:rPr>
              <w:t xml:space="preserve"> «</w:t>
            </w:r>
            <w:r w:rsidRPr="00CC399F">
              <w:rPr>
                <w:sz w:val="26"/>
                <w:szCs w:val="26"/>
              </w:rPr>
              <w:t xml:space="preserve">ВИЛЕЙСКИЙ РАЙОННЫЙ ЦЕНТР </w:t>
            </w:r>
            <w:r w:rsidRPr="00CC399F">
              <w:rPr>
                <w:sz w:val="26"/>
                <w:szCs w:val="26"/>
                <w:lang w:val="be-BY"/>
              </w:rPr>
              <w:t>ДОПОЛНИТЕЛЬНОГО ОБРАЗОВАНИЯ ДЕТЕЙ И МОЛОДЕЖИ</w:t>
            </w:r>
            <w:r w:rsidRPr="00CC399F">
              <w:rPr>
                <w:sz w:val="26"/>
                <w:szCs w:val="26"/>
              </w:rPr>
              <w:t>»</w:t>
            </w:r>
          </w:p>
          <w:p w:rsidR="00E610D2" w:rsidRDefault="00E610D2" w:rsidP="00D76E9E">
            <w:pPr>
              <w:spacing w:before="40"/>
              <w:ind w:left="-255" w:right="-211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Минская область</w:t>
            </w:r>
          </w:p>
        </w:tc>
      </w:tr>
    </w:tbl>
    <w:p w:rsidR="00E610D2" w:rsidRDefault="00E610D2" w:rsidP="00E610D2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вул. Савецкая, 54,  </w:t>
      </w:r>
      <w:smartTag w:uri="urn:schemas-microsoft-com:office:smarttags" w:element="metricconverter">
        <w:smartTagPr>
          <w:attr w:name="ProductID" w:val="222410, г"/>
        </w:smartTagPr>
        <w:r>
          <w:rPr>
            <w:sz w:val="20"/>
            <w:szCs w:val="20"/>
            <w:lang w:val="be-BY"/>
          </w:rPr>
          <w:t>222410, г</w:t>
        </w:r>
      </w:smartTag>
      <w:r>
        <w:rPr>
          <w:sz w:val="20"/>
          <w:szCs w:val="20"/>
          <w:lang w:val="be-BY"/>
        </w:rPr>
        <w:t>.Вілейка                                             ул. Советская, 54, 222410, г.Вилейка</w:t>
      </w:r>
    </w:p>
    <w:p w:rsidR="00E610D2" w:rsidRDefault="00E610D2" w:rsidP="00E610D2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тэл.  5 43 75                                                                                         тел. 5 43 75</w:t>
      </w:r>
    </w:p>
    <w:p w:rsidR="00E610D2" w:rsidRPr="004537A1" w:rsidRDefault="00E610D2" w:rsidP="00E610D2">
      <w:pPr>
        <w:rPr>
          <w:sz w:val="20"/>
          <w:szCs w:val="20"/>
          <w:lang w:val="be-BY"/>
        </w:rPr>
      </w:pPr>
      <w:r w:rsidRPr="004537A1">
        <w:rPr>
          <w:sz w:val="20"/>
          <w:szCs w:val="20"/>
          <w:lang w:val="be-BY"/>
        </w:rPr>
        <w:t xml:space="preserve">         </w:t>
      </w:r>
      <w:proofErr w:type="gramStart"/>
      <w:r w:rsidRPr="004537A1">
        <w:rPr>
          <w:sz w:val="20"/>
          <w:szCs w:val="20"/>
          <w:lang w:val="en-US"/>
        </w:rPr>
        <w:t>e</w:t>
      </w:r>
      <w:r w:rsidRPr="004537A1">
        <w:rPr>
          <w:sz w:val="20"/>
          <w:szCs w:val="20"/>
          <w:lang w:val="be-BY"/>
        </w:rPr>
        <w:t>-</w:t>
      </w:r>
      <w:r w:rsidRPr="004537A1">
        <w:rPr>
          <w:sz w:val="20"/>
          <w:szCs w:val="20"/>
          <w:lang w:val="en-US"/>
        </w:rPr>
        <w:t>mail</w:t>
      </w:r>
      <w:proofErr w:type="gramEnd"/>
      <w:r w:rsidRPr="004537A1">
        <w:rPr>
          <w:sz w:val="20"/>
          <w:szCs w:val="20"/>
          <w:lang w:val="be-BY"/>
        </w:rPr>
        <w:t xml:space="preserve">: </w:t>
      </w:r>
      <w:r w:rsidRPr="004537A1">
        <w:rPr>
          <w:sz w:val="20"/>
          <w:szCs w:val="20"/>
        </w:rPr>
        <w:fldChar w:fldCharType="begin"/>
      </w:r>
      <w:r w:rsidRPr="004537A1">
        <w:rPr>
          <w:sz w:val="20"/>
          <w:szCs w:val="20"/>
          <w:lang w:val="be-BY"/>
        </w:rPr>
        <w:instrText xml:space="preserve"> </w:instrText>
      </w:r>
      <w:r w:rsidRPr="004537A1">
        <w:rPr>
          <w:sz w:val="20"/>
          <w:szCs w:val="20"/>
          <w:lang w:val="en-US"/>
        </w:rPr>
        <w:instrText>HYPERLINK</w:instrText>
      </w:r>
      <w:r w:rsidRPr="004537A1">
        <w:rPr>
          <w:sz w:val="20"/>
          <w:szCs w:val="20"/>
          <w:lang w:val="be-BY"/>
        </w:rPr>
        <w:instrText xml:space="preserve"> "</w:instrText>
      </w:r>
      <w:r w:rsidRPr="004537A1">
        <w:rPr>
          <w:sz w:val="20"/>
          <w:szCs w:val="20"/>
          <w:lang w:val="en-US"/>
        </w:rPr>
        <w:instrText>mailto</w:instrText>
      </w:r>
      <w:r w:rsidRPr="004537A1">
        <w:rPr>
          <w:sz w:val="20"/>
          <w:szCs w:val="20"/>
          <w:lang w:val="be-BY"/>
        </w:rPr>
        <w:instrText>:</w:instrText>
      </w:r>
      <w:r w:rsidRPr="004537A1">
        <w:rPr>
          <w:sz w:val="20"/>
          <w:szCs w:val="20"/>
          <w:lang w:val="en-US"/>
        </w:rPr>
        <w:instrText>cdo</w:instrText>
      </w:r>
      <w:r w:rsidRPr="004537A1">
        <w:rPr>
          <w:sz w:val="20"/>
          <w:szCs w:val="20"/>
          <w:lang w:val="be-BY"/>
        </w:rPr>
        <w:instrText>@</w:instrText>
      </w:r>
      <w:r w:rsidRPr="004537A1">
        <w:rPr>
          <w:sz w:val="20"/>
          <w:szCs w:val="20"/>
          <w:lang w:val="en-US"/>
        </w:rPr>
        <w:instrText>vileyka</w:instrText>
      </w:r>
      <w:r w:rsidRPr="004537A1">
        <w:rPr>
          <w:sz w:val="20"/>
          <w:szCs w:val="20"/>
          <w:lang w:val="be-BY"/>
        </w:rPr>
        <w:instrText>-</w:instrText>
      </w:r>
      <w:r w:rsidRPr="004537A1">
        <w:rPr>
          <w:sz w:val="20"/>
          <w:szCs w:val="20"/>
          <w:lang w:val="en-US"/>
        </w:rPr>
        <w:instrText>edu</w:instrText>
      </w:r>
      <w:r w:rsidRPr="004537A1">
        <w:rPr>
          <w:sz w:val="20"/>
          <w:szCs w:val="20"/>
          <w:lang w:val="be-BY"/>
        </w:rPr>
        <w:instrText>.</w:instrText>
      </w:r>
      <w:r w:rsidRPr="004537A1">
        <w:rPr>
          <w:sz w:val="20"/>
          <w:szCs w:val="20"/>
          <w:lang w:val="en-US"/>
        </w:rPr>
        <w:instrText>gov</w:instrText>
      </w:r>
      <w:r w:rsidRPr="004537A1">
        <w:rPr>
          <w:sz w:val="20"/>
          <w:szCs w:val="20"/>
          <w:lang w:val="be-BY"/>
        </w:rPr>
        <w:instrText>.</w:instrText>
      </w:r>
      <w:r w:rsidRPr="004537A1">
        <w:rPr>
          <w:sz w:val="20"/>
          <w:szCs w:val="20"/>
          <w:lang w:val="en-US"/>
        </w:rPr>
        <w:instrText>by</w:instrText>
      </w:r>
      <w:r w:rsidRPr="004537A1">
        <w:rPr>
          <w:sz w:val="20"/>
          <w:szCs w:val="20"/>
          <w:lang w:val="be-BY"/>
        </w:rPr>
        <w:instrText xml:space="preserve">" </w:instrText>
      </w:r>
      <w:r w:rsidRPr="004537A1">
        <w:rPr>
          <w:sz w:val="20"/>
          <w:szCs w:val="20"/>
        </w:rPr>
        <w:fldChar w:fldCharType="separate"/>
      </w:r>
      <w:r w:rsidRPr="004537A1">
        <w:rPr>
          <w:rStyle w:val="a3"/>
          <w:color w:val="auto"/>
          <w:sz w:val="20"/>
          <w:szCs w:val="20"/>
          <w:lang w:val="en-US"/>
        </w:rPr>
        <w:t>cdo</w:t>
      </w:r>
      <w:r w:rsidRPr="004537A1">
        <w:rPr>
          <w:rStyle w:val="a3"/>
          <w:color w:val="auto"/>
          <w:sz w:val="20"/>
          <w:szCs w:val="20"/>
          <w:lang w:val="be-BY"/>
        </w:rPr>
        <w:t>@</w:t>
      </w:r>
      <w:r w:rsidRPr="004537A1">
        <w:rPr>
          <w:rStyle w:val="a3"/>
          <w:color w:val="auto"/>
          <w:sz w:val="20"/>
          <w:szCs w:val="20"/>
          <w:lang w:val="en-US"/>
        </w:rPr>
        <w:t>vileyka</w:t>
      </w:r>
      <w:r w:rsidRPr="004537A1">
        <w:rPr>
          <w:rStyle w:val="a3"/>
          <w:color w:val="auto"/>
          <w:sz w:val="20"/>
          <w:szCs w:val="20"/>
          <w:lang w:val="be-BY"/>
        </w:rPr>
        <w:t>-</w:t>
      </w:r>
      <w:r w:rsidRPr="004537A1">
        <w:rPr>
          <w:rStyle w:val="a3"/>
          <w:color w:val="auto"/>
          <w:sz w:val="20"/>
          <w:szCs w:val="20"/>
          <w:lang w:val="en-US"/>
        </w:rPr>
        <w:t>edu</w:t>
      </w:r>
      <w:r w:rsidRPr="004537A1">
        <w:rPr>
          <w:rStyle w:val="a3"/>
          <w:color w:val="auto"/>
          <w:sz w:val="20"/>
          <w:szCs w:val="20"/>
          <w:lang w:val="be-BY"/>
        </w:rPr>
        <w:t>.</w:t>
      </w:r>
      <w:r w:rsidRPr="004537A1">
        <w:rPr>
          <w:rStyle w:val="a3"/>
          <w:color w:val="auto"/>
          <w:sz w:val="20"/>
          <w:szCs w:val="20"/>
          <w:lang w:val="en-US"/>
        </w:rPr>
        <w:t>gov</w:t>
      </w:r>
      <w:r w:rsidRPr="004537A1">
        <w:rPr>
          <w:rStyle w:val="a3"/>
          <w:color w:val="auto"/>
          <w:sz w:val="20"/>
          <w:szCs w:val="20"/>
          <w:lang w:val="be-BY"/>
        </w:rPr>
        <w:t>.</w:t>
      </w:r>
      <w:r w:rsidRPr="004537A1">
        <w:rPr>
          <w:rStyle w:val="a3"/>
          <w:color w:val="auto"/>
          <w:sz w:val="20"/>
          <w:szCs w:val="20"/>
          <w:lang w:val="en-US"/>
        </w:rPr>
        <w:t>by</w:t>
      </w:r>
      <w:r w:rsidRPr="004537A1">
        <w:rPr>
          <w:sz w:val="20"/>
          <w:szCs w:val="20"/>
        </w:rPr>
        <w:fldChar w:fldCharType="end"/>
      </w:r>
      <w:r w:rsidRPr="004537A1">
        <w:rPr>
          <w:sz w:val="20"/>
          <w:szCs w:val="20"/>
          <w:lang w:val="be-BY"/>
        </w:rPr>
        <w:t xml:space="preserve">                                                        </w:t>
      </w:r>
      <w:r w:rsidRPr="004537A1">
        <w:rPr>
          <w:sz w:val="20"/>
          <w:szCs w:val="20"/>
          <w:lang w:val="en-US"/>
        </w:rPr>
        <w:t>e</w:t>
      </w:r>
      <w:r w:rsidRPr="004537A1">
        <w:rPr>
          <w:sz w:val="20"/>
          <w:szCs w:val="20"/>
          <w:lang w:val="be-BY"/>
        </w:rPr>
        <w:t>-</w:t>
      </w:r>
      <w:r w:rsidRPr="004537A1">
        <w:rPr>
          <w:sz w:val="20"/>
          <w:szCs w:val="20"/>
          <w:lang w:val="en-US"/>
        </w:rPr>
        <w:t>mail</w:t>
      </w:r>
      <w:r w:rsidRPr="004537A1">
        <w:rPr>
          <w:sz w:val="20"/>
          <w:szCs w:val="20"/>
          <w:lang w:val="be-BY"/>
        </w:rPr>
        <w:t xml:space="preserve">: </w:t>
      </w:r>
      <w:r w:rsidRPr="004537A1">
        <w:rPr>
          <w:sz w:val="20"/>
          <w:szCs w:val="20"/>
          <w:lang w:val="en-US"/>
        </w:rPr>
        <w:fldChar w:fldCharType="begin"/>
      </w:r>
      <w:r w:rsidRPr="004537A1">
        <w:rPr>
          <w:sz w:val="20"/>
          <w:szCs w:val="20"/>
          <w:lang w:val="be-BY"/>
        </w:rPr>
        <w:instrText xml:space="preserve"> </w:instrText>
      </w:r>
      <w:r w:rsidRPr="004537A1">
        <w:rPr>
          <w:sz w:val="20"/>
          <w:szCs w:val="20"/>
          <w:lang w:val="en-US"/>
        </w:rPr>
        <w:instrText>HYPERLINK</w:instrText>
      </w:r>
      <w:r w:rsidRPr="004537A1">
        <w:rPr>
          <w:sz w:val="20"/>
          <w:szCs w:val="20"/>
          <w:lang w:val="be-BY"/>
        </w:rPr>
        <w:instrText xml:space="preserve"> "</w:instrText>
      </w:r>
      <w:r w:rsidRPr="004537A1">
        <w:rPr>
          <w:sz w:val="20"/>
          <w:szCs w:val="20"/>
          <w:lang w:val="en-US"/>
        </w:rPr>
        <w:instrText>mailto</w:instrText>
      </w:r>
      <w:r w:rsidRPr="004537A1">
        <w:rPr>
          <w:sz w:val="20"/>
          <w:szCs w:val="20"/>
          <w:lang w:val="be-BY"/>
        </w:rPr>
        <w:instrText>:</w:instrText>
      </w:r>
      <w:r w:rsidRPr="004537A1">
        <w:rPr>
          <w:sz w:val="20"/>
          <w:szCs w:val="20"/>
          <w:lang w:val="en-US"/>
        </w:rPr>
        <w:instrText>cdo</w:instrText>
      </w:r>
      <w:r w:rsidRPr="004537A1">
        <w:rPr>
          <w:sz w:val="20"/>
          <w:szCs w:val="20"/>
          <w:lang w:val="be-BY"/>
        </w:rPr>
        <w:instrText>@</w:instrText>
      </w:r>
      <w:r w:rsidRPr="004537A1">
        <w:rPr>
          <w:sz w:val="20"/>
          <w:szCs w:val="20"/>
          <w:lang w:val="en-US"/>
        </w:rPr>
        <w:instrText>vileyka</w:instrText>
      </w:r>
      <w:r w:rsidRPr="004537A1">
        <w:rPr>
          <w:sz w:val="20"/>
          <w:szCs w:val="20"/>
          <w:lang w:val="be-BY"/>
        </w:rPr>
        <w:instrText>-</w:instrText>
      </w:r>
      <w:r w:rsidRPr="004537A1">
        <w:rPr>
          <w:sz w:val="20"/>
          <w:szCs w:val="20"/>
          <w:lang w:val="en-US"/>
        </w:rPr>
        <w:instrText>edu</w:instrText>
      </w:r>
      <w:r w:rsidRPr="004537A1">
        <w:rPr>
          <w:sz w:val="20"/>
          <w:szCs w:val="20"/>
          <w:lang w:val="be-BY"/>
        </w:rPr>
        <w:instrText>.</w:instrText>
      </w:r>
      <w:r w:rsidRPr="004537A1">
        <w:rPr>
          <w:sz w:val="20"/>
          <w:szCs w:val="20"/>
          <w:lang w:val="en-US"/>
        </w:rPr>
        <w:instrText>gov</w:instrText>
      </w:r>
      <w:r w:rsidRPr="004537A1">
        <w:rPr>
          <w:sz w:val="20"/>
          <w:szCs w:val="20"/>
          <w:lang w:val="be-BY"/>
        </w:rPr>
        <w:instrText>.</w:instrText>
      </w:r>
      <w:r w:rsidRPr="004537A1">
        <w:rPr>
          <w:sz w:val="20"/>
          <w:szCs w:val="20"/>
          <w:lang w:val="en-US"/>
        </w:rPr>
        <w:instrText>by</w:instrText>
      </w:r>
      <w:r w:rsidRPr="004537A1">
        <w:rPr>
          <w:sz w:val="20"/>
          <w:szCs w:val="20"/>
          <w:lang w:val="be-BY"/>
        </w:rPr>
        <w:instrText xml:space="preserve">" </w:instrText>
      </w:r>
      <w:r w:rsidRPr="004537A1">
        <w:rPr>
          <w:sz w:val="20"/>
          <w:szCs w:val="20"/>
          <w:lang w:val="en-US"/>
        </w:rPr>
        <w:fldChar w:fldCharType="separate"/>
      </w:r>
      <w:r w:rsidRPr="004537A1">
        <w:rPr>
          <w:rStyle w:val="a3"/>
          <w:color w:val="auto"/>
          <w:sz w:val="20"/>
          <w:szCs w:val="20"/>
          <w:lang w:val="en-US"/>
        </w:rPr>
        <w:t>cdo</w:t>
      </w:r>
      <w:r w:rsidRPr="004537A1">
        <w:rPr>
          <w:rStyle w:val="a3"/>
          <w:color w:val="auto"/>
          <w:sz w:val="20"/>
          <w:szCs w:val="20"/>
          <w:lang w:val="be-BY"/>
        </w:rPr>
        <w:t>@</w:t>
      </w:r>
      <w:r w:rsidRPr="004537A1">
        <w:rPr>
          <w:rStyle w:val="a3"/>
          <w:color w:val="auto"/>
          <w:sz w:val="20"/>
          <w:szCs w:val="20"/>
          <w:lang w:val="en-US"/>
        </w:rPr>
        <w:t>vileyka</w:t>
      </w:r>
      <w:r w:rsidRPr="004537A1">
        <w:rPr>
          <w:rStyle w:val="a3"/>
          <w:color w:val="auto"/>
          <w:sz w:val="20"/>
          <w:szCs w:val="20"/>
          <w:lang w:val="be-BY"/>
        </w:rPr>
        <w:t>-</w:t>
      </w:r>
      <w:r w:rsidRPr="004537A1">
        <w:rPr>
          <w:rStyle w:val="a3"/>
          <w:color w:val="auto"/>
          <w:sz w:val="20"/>
          <w:szCs w:val="20"/>
          <w:lang w:val="en-US"/>
        </w:rPr>
        <w:t>edu</w:t>
      </w:r>
      <w:r w:rsidRPr="004537A1">
        <w:rPr>
          <w:rStyle w:val="a3"/>
          <w:color w:val="auto"/>
          <w:sz w:val="20"/>
          <w:szCs w:val="20"/>
          <w:lang w:val="be-BY"/>
        </w:rPr>
        <w:t>.</w:t>
      </w:r>
      <w:r w:rsidRPr="004537A1">
        <w:rPr>
          <w:rStyle w:val="a3"/>
          <w:color w:val="auto"/>
          <w:sz w:val="20"/>
          <w:szCs w:val="20"/>
          <w:lang w:val="en-US"/>
        </w:rPr>
        <w:t>gov</w:t>
      </w:r>
      <w:r w:rsidRPr="004537A1">
        <w:rPr>
          <w:rStyle w:val="a3"/>
          <w:color w:val="auto"/>
          <w:sz w:val="20"/>
          <w:szCs w:val="20"/>
          <w:lang w:val="be-BY"/>
        </w:rPr>
        <w:t>.</w:t>
      </w:r>
      <w:r w:rsidRPr="004537A1">
        <w:rPr>
          <w:rStyle w:val="a3"/>
          <w:color w:val="auto"/>
          <w:sz w:val="20"/>
          <w:szCs w:val="20"/>
          <w:lang w:val="en-US"/>
        </w:rPr>
        <w:t>by</w:t>
      </w:r>
      <w:r w:rsidRPr="004537A1">
        <w:rPr>
          <w:sz w:val="20"/>
          <w:szCs w:val="20"/>
          <w:lang w:val="en-US"/>
        </w:rPr>
        <w:fldChar w:fldCharType="end"/>
      </w:r>
    </w:p>
    <w:p w:rsidR="00E610D2" w:rsidRPr="00E610D2" w:rsidRDefault="00E610D2" w:rsidP="00E610D2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                                </w:t>
      </w:r>
    </w:p>
    <w:p w:rsidR="00E610D2" w:rsidRDefault="00E610D2" w:rsidP="00E610D2">
      <w:pPr>
        <w:rPr>
          <w:sz w:val="30"/>
          <w:szCs w:val="20"/>
          <w:lang w:val="be-BY"/>
        </w:rPr>
      </w:pPr>
    </w:p>
    <w:p w:rsidR="00E610D2" w:rsidRDefault="00952F42" w:rsidP="00E610D2">
      <w:pPr>
        <w:ind w:left="5245" w:hanging="5245"/>
        <w:rPr>
          <w:sz w:val="30"/>
          <w:lang w:val="be-BY"/>
        </w:rPr>
      </w:pPr>
      <w:r>
        <w:rPr>
          <w:color w:val="000000"/>
          <w:sz w:val="30"/>
          <w:szCs w:val="30"/>
        </w:rPr>
        <w:t>12.12</w:t>
      </w:r>
      <w:r w:rsidR="002550C2" w:rsidRPr="00590E6F">
        <w:rPr>
          <w:color w:val="000000"/>
          <w:sz w:val="30"/>
          <w:szCs w:val="30"/>
        </w:rPr>
        <w:t>.2023</w:t>
      </w:r>
      <w:r w:rsidR="00E610D2" w:rsidRPr="00590E6F">
        <w:rPr>
          <w:color w:val="000000"/>
          <w:sz w:val="30"/>
          <w:szCs w:val="30"/>
        </w:rPr>
        <w:t xml:space="preserve"> № </w:t>
      </w:r>
      <w:r w:rsidR="002550C2" w:rsidRPr="00590E6F">
        <w:rPr>
          <w:color w:val="000000"/>
          <w:sz w:val="30"/>
          <w:szCs w:val="30"/>
        </w:rPr>
        <w:t>1-32/</w:t>
      </w:r>
      <w:r>
        <w:rPr>
          <w:color w:val="000000"/>
          <w:sz w:val="30"/>
          <w:szCs w:val="30"/>
        </w:rPr>
        <w:t>546</w:t>
      </w:r>
      <w:r w:rsidR="00EA09F1">
        <w:rPr>
          <w:color w:val="000000"/>
          <w:sz w:val="30"/>
          <w:szCs w:val="30"/>
        </w:rPr>
        <w:t xml:space="preserve"> </w:t>
      </w:r>
      <w:r w:rsidR="00EA09F1">
        <w:rPr>
          <w:color w:val="000000"/>
          <w:sz w:val="30"/>
          <w:szCs w:val="30"/>
        </w:rPr>
        <w:tab/>
      </w:r>
      <w:r w:rsidR="00EA09F1">
        <w:rPr>
          <w:sz w:val="30"/>
          <w:lang w:val="be-BY"/>
        </w:rPr>
        <w:t>Руководителям    учреждений                      образования</w:t>
      </w:r>
      <w:r w:rsidR="00E610D2">
        <w:rPr>
          <w:color w:val="000000"/>
          <w:sz w:val="30"/>
          <w:szCs w:val="30"/>
        </w:rPr>
        <w:t xml:space="preserve">            </w:t>
      </w:r>
      <w:r w:rsidR="002550C2">
        <w:rPr>
          <w:color w:val="000000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10D2" w:rsidRDefault="00E610D2" w:rsidP="00952F42">
      <w:pPr>
        <w:jc w:val="both"/>
        <w:rPr>
          <w:color w:val="000000"/>
          <w:sz w:val="30"/>
          <w:szCs w:val="30"/>
        </w:rPr>
      </w:pPr>
    </w:p>
    <w:p w:rsidR="00704919" w:rsidRPr="00704919" w:rsidRDefault="00952F42" w:rsidP="00952F4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ab/>
      </w:r>
      <w:r w:rsidR="00704919" w:rsidRPr="00704919">
        <w:rPr>
          <w:rFonts w:eastAsiaTheme="minorHAnsi"/>
          <w:color w:val="000000"/>
          <w:sz w:val="30"/>
          <w:szCs w:val="30"/>
          <w:lang w:eastAsia="en-US"/>
        </w:rPr>
        <w:t>Во исполнение поручения Министерства образования Республики Беларусь (письмо № 12231/</w:t>
      </w:r>
      <w:proofErr w:type="spellStart"/>
      <w:r w:rsidR="00704919" w:rsidRPr="00704919">
        <w:rPr>
          <w:rFonts w:eastAsiaTheme="minorHAnsi"/>
          <w:color w:val="000000"/>
          <w:sz w:val="30"/>
          <w:szCs w:val="30"/>
          <w:lang w:eastAsia="en-US"/>
        </w:rPr>
        <w:t>дс</w:t>
      </w:r>
      <w:proofErr w:type="spellEnd"/>
      <w:r w:rsidR="00704919" w:rsidRPr="00704919">
        <w:rPr>
          <w:rFonts w:eastAsiaTheme="minorHAnsi"/>
          <w:color w:val="000000"/>
          <w:sz w:val="30"/>
          <w:szCs w:val="30"/>
          <w:lang w:eastAsia="en-US"/>
        </w:rPr>
        <w:t xml:space="preserve"> от 27.11.2023) Учреждение образования «Национальный детски</w:t>
      </w:r>
      <w:r w:rsidR="00392DEA">
        <w:rPr>
          <w:rFonts w:eastAsiaTheme="minorHAnsi"/>
          <w:color w:val="000000"/>
          <w:sz w:val="30"/>
          <w:szCs w:val="30"/>
          <w:lang w:eastAsia="en-US"/>
        </w:rPr>
        <w:t>й технопарк» совместно с ООО «</w:t>
      </w:r>
      <w:proofErr w:type="spellStart"/>
      <w:r w:rsidR="00392DEA">
        <w:rPr>
          <w:rFonts w:eastAsiaTheme="minorHAnsi"/>
          <w:color w:val="000000"/>
          <w:sz w:val="30"/>
          <w:szCs w:val="30"/>
          <w:lang w:eastAsia="en-US"/>
        </w:rPr>
        <w:t>Росатом</w:t>
      </w:r>
      <w:proofErr w:type="spellEnd"/>
      <w:r w:rsidR="00392DEA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 w:rsidR="00704919" w:rsidRPr="00704919">
        <w:rPr>
          <w:rFonts w:eastAsiaTheme="minorHAnsi"/>
          <w:color w:val="000000"/>
          <w:sz w:val="30"/>
          <w:szCs w:val="30"/>
          <w:lang w:eastAsia="en-US"/>
        </w:rPr>
        <w:t>Бел» проводит конкурс рисунков «</w:t>
      </w:r>
      <w:proofErr w:type="spellStart"/>
      <w:r w:rsidR="00704919" w:rsidRPr="00704919">
        <w:rPr>
          <w:rFonts w:eastAsiaTheme="minorHAnsi"/>
          <w:color w:val="000000"/>
          <w:sz w:val="30"/>
          <w:szCs w:val="30"/>
          <w:lang w:eastAsia="en-US"/>
        </w:rPr>
        <w:t>АтомАрт</w:t>
      </w:r>
      <w:proofErr w:type="spellEnd"/>
      <w:r w:rsidR="00704919" w:rsidRPr="00704919">
        <w:rPr>
          <w:rFonts w:eastAsiaTheme="minorHAnsi"/>
          <w:color w:val="000000"/>
          <w:sz w:val="30"/>
          <w:szCs w:val="30"/>
          <w:lang w:eastAsia="en-US"/>
        </w:rPr>
        <w:t>» (далее-конкурс)</w:t>
      </w:r>
      <w:r>
        <w:rPr>
          <w:rFonts w:eastAsiaTheme="minorHAnsi"/>
          <w:color w:val="000000"/>
          <w:sz w:val="30"/>
          <w:szCs w:val="30"/>
          <w:lang w:eastAsia="en-US"/>
        </w:rPr>
        <w:t>.</w:t>
      </w:r>
      <w:r w:rsidR="00704919" w:rsidRPr="00704919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</w:p>
    <w:p w:rsidR="00704919" w:rsidRPr="00704919" w:rsidRDefault="00952F42" w:rsidP="00952F4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ab/>
      </w:r>
      <w:r w:rsidR="00704919" w:rsidRPr="00704919">
        <w:rPr>
          <w:rFonts w:eastAsiaTheme="minorHAnsi"/>
          <w:color w:val="000000"/>
          <w:sz w:val="30"/>
          <w:szCs w:val="30"/>
          <w:lang w:eastAsia="en-US"/>
        </w:rPr>
        <w:t>Конкурс проводится с целью раскрытия творческих способностей детей и молодежи, популяризации знаний об атомной отрасли, привлечения внимания к достижениям в атомной отрасли и использования атомных технологий в различных сферах. В конкурсе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 могут принять участия учащиеся и молодые люди </w:t>
      </w:r>
      <w:r w:rsidR="00DF2DD2">
        <w:rPr>
          <w:rFonts w:eastAsiaTheme="minorHAnsi"/>
          <w:color w:val="000000"/>
          <w:sz w:val="30"/>
          <w:szCs w:val="30"/>
          <w:lang w:eastAsia="en-US"/>
        </w:rPr>
        <w:t xml:space="preserve">в возрасте от 6 до 35 </w:t>
      </w:r>
      <w:r w:rsidR="00704919" w:rsidRPr="00704919">
        <w:rPr>
          <w:rFonts w:eastAsiaTheme="minorHAnsi"/>
          <w:color w:val="000000"/>
          <w:sz w:val="30"/>
          <w:szCs w:val="30"/>
          <w:lang w:eastAsia="en-US"/>
        </w:rPr>
        <w:t>лет</w:t>
      </w:r>
      <w:r w:rsidR="0068616C">
        <w:rPr>
          <w:rFonts w:eastAsiaTheme="minorHAnsi"/>
          <w:color w:val="000000"/>
          <w:sz w:val="30"/>
          <w:szCs w:val="30"/>
          <w:lang w:eastAsia="en-US"/>
        </w:rPr>
        <w:t>,</w:t>
      </w:r>
      <w:r w:rsidR="00704919" w:rsidRPr="00704919">
        <w:rPr>
          <w:rFonts w:eastAsiaTheme="minorHAnsi"/>
          <w:color w:val="000000"/>
          <w:sz w:val="30"/>
          <w:szCs w:val="30"/>
          <w:lang w:eastAsia="en-US"/>
        </w:rPr>
        <w:t xml:space="preserve"> обучающиеся в учреждении допо</w:t>
      </w:r>
      <w:r w:rsidR="0068616C">
        <w:rPr>
          <w:rFonts w:eastAsiaTheme="minorHAnsi"/>
          <w:color w:val="000000"/>
          <w:sz w:val="30"/>
          <w:szCs w:val="30"/>
          <w:lang w:eastAsia="en-US"/>
        </w:rPr>
        <w:t>лнительного, общего среднего</w:t>
      </w:r>
      <w:r w:rsidR="00704919" w:rsidRPr="00704919">
        <w:rPr>
          <w:rFonts w:eastAsiaTheme="minorHAnsi"/>
          <w:color w:val="000000"/>
          <w:sz w:val="30"/>
          <w:szCs w:val="30"/>
          <w:lang w:eastAsia="en-US"/>
        </w:rPr>
        <w:t xml:space="preserve"> образования. </w:t>
      </w:r>
    </w:p>
    <w:p w:rsidR="000F5B8C" w:rsidRDefault="00952F42" w:rsidP="00952F4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ab/>
      </w:r>
      <w:proofErr w:type="gramStart"/>
      <w:r w:rsidR="00704919" w:rsidRPr="00704919">
        <w:rPr>
          <w:rFonts w:eastAsiaTheme="minorHAnsi"/>
          <w:color w:val="000000"/>
          <w:sz w:val="30"/>
          <w:szCs w:val="30"/>
          <w:lang w:eastAsia="en-US"/>
        </w:rPr>
        <w:t>Конкурс проводится в период с 1 по 31 декабря 2023 года (положение о конкурсе размещено на сайте учреждения образования «Национальный детский технопарк»:</w:t>
      </w:r>
      <w:r w:rsidR="000F5B8C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hyperlink r:id="rId5" w:history="1">
        <w:r w:rsidR="000F5B8C" w:rsidRPr="0000460C">
          <w:rPr>
            <w:rStyle w:val="a3"/>
            <w:rFonts w:eastAsiaTheme="minorHAnsi"/>
            <w:sz w:val="30"/>
            <w:szCs w:val="30"/>
            <w:lang w:eastAsia="en-US"/>
          </w:rPr>
          <w:t>htt</w:t>
        </w:r>
        <w:r w:rsidR="000F5B8C" w:rsidRPr="0000460C">
          <w:rPr>
            <w:rStyle w:val="a3"/>
            <w:rFonts w:eastAsiaTheme="minorHAnsi"/>
            <w:sz w:val="30"/>
            <w:szCs w:val="30"/>
            <w:lang w:eastAsia="en-US"/>
          </w:rPr>
          <w:t>p</w:t>
        </w:r>
        <w:r w:rsidR="000F5B8C" w:rsidRPr="0000460C">
          <w:rPr>
            <w:rStyle w:val="a3"/>
            <w:rFonts w:eastAsiaTheme="minorHAnsi"/>
            <w:sz w:val="30"/>
            <w:szCs w:val="30"/>
            <w:lang w:eastAsia="en-US"/>
          </w:rPr>
          <w:t>s://n</w:t>
        </w:r>
        <w:r w:rsidR="000F5B8C" w:rsidRPr="0000460C">
          <w:rPr>
            <w:rStyle w:val="a3"/>
            <w:rFonts w:eastAsiaTheme="minorHAnsi"/>
            <w:sz w:val="30"/>
            <w:szCs w:val="30"/>
            <w:lang w:eastAsia="en-US"/>
          </w:rPr>
          <w:t>d</w:t>
        </w:r>
        <w:r w:rsidR="000F5B8C" w:rsidRPr="0000460C">
          <w:rPr>
            <w:rStyle w:val="a3"/>
            <w:rFonts w:eastAsiaTheme="minorHAnsi"/>
            <w:sz w:val="30"/>
            <w:szCs w:val="30"/>
            <w:lang w:eastAsia="en-US"/>
          </w:rPr>
          <w:t>tp.</w:t>
        </w:r>
        <w:r w:rsidR="000F5B8C" w:rsidRPr="0000460C">
          <w:rPr>
            <w:rStyle w:val="a3"/>
            <w:rFonts w:eastAsiaTheme="minorHAnsi"/>
            <w:sz w:val="30"/>
            <w:szCs w:val="30"/>
            <w:lang w:eastAsia="en-US"/>
          </w:rPr>
          <w:t>b</w:t>
        </w:r>
        <w:r w:rsidR="000F5B8C" w:rsidRPr="0000460C">
          <w:rPr>
            <w:rStyle w:val="a3"/>
            <w:rFonts w:eastAsiaTheme="minorHAnsi"/>
            <w:sz w:val="30"/>
            <w:szCs w:val="30"/>
            <w:lang w:eastAsia="en-US"/>
          </w:rPr>
          <w:t>y</w:t>
        </w:r>
        <w:r w:rsidR="000F5B8C" w:rsidRPr="0000460C">
          <w:rPr>
            <w:rStyle w:val="a3"/>
            <w:rFonts w:eastAsiaTheme="minorHAnsi"/>
            <w:sz w:val="30"/>
            <w:szCs w:val="30"/>
            <w:lang w:eastAsia="en-US"/>
          </w:rPr>
          <w:t>/2</w:t>
        </w:r>
        <w:r w:rsidR="000F5B8C" w:rsidRPr="0000460C">
          <w:rPr>
            <w:rStyle w:val="a3"/>
            <w:rFonts w:eastAsiaTheme="minorHAnsi"/>
            <w:sz w:val="30"/>
            <w:szCs w:val="30"/>
            <w:lang w:eastAsia="en-US"/>
          </w:rPr>
          <w:t>0</w:t>
        </w:r>
        <w:r w:rsidR="000F5B8C" w:rsidRPr="0000460C">
          <w:rPr>
            <w:rStyle w:val="a3"/>
            <w:rFonts w:eastAsiaTheme="minorHAnsi"/>
            <w:sz w:val="30"/>
            <w:szCs w:val="30"/>
            <w:lang w:eastAsia="en-US"/>
          </w:rPr>
          <w:t>23/12/05/12374/</w:t>
        </w:r>
      </w:hyperlink>
      <w:proofErr w:type="gramEnd"/>
    </w:p>
    <w:p w:rsidR="000F5B8C" w:rsidRDefault="0068616C" w:rsidP="00952F4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ab/>
      </w:r>
      <w:r w:rsidR="000F5B8C">
        <w:rPr>
          <w:rFonts w:eastAsiaTheme="minorHAnsi"/>
          <w:color w:val="000000"/>
          <w:sz w:val="30"/>
          <w:szCs w:val="30"/>
          <w:lang w:eastAsia="en-US"/>
        </w:rPr>
        <w:t>З</w:t>
      </w:r>
      <w:r w:rsidR="00704919" w:rsidRPr="00704919">
        <w:rPr>
          <w:rFonts w:eastAsiaTheme="minorHAnsi"/>
          <w:color w:val="000000"/>
          <w:sz w:val="30"/>
          <w:szCs w:val="30"/>
          <w:lang w:eastAsia="en-US"/>
        </w:rPr>
        <w:t>аявку для участия в конкурсе необходимо подать до 19.12.2023 года и прикрепить работу по ссылке</w:t>
      </w:r>
      <w:r w:rsidR="000F5B8C">
        <w:rPr>
          <w:rFonts w:eastAsiaTheme="minorHAnsi"/>
          <w:color w:val="000000"/>
          <w:sz w:val="30"/>
          <w:szCs w:val="30"/>
          <w:lang w:eastAsia="en-US"/>
        </w:rPr>
        <w:t>:</w:t>
      </w:r>
      <w:r w:rsidR="000F5B8C" w:rsidRPr="000F5B8C">
        <w:t xml:space="preserve"> </w:t>
      </w:r>
      <w:hyperlink r:id="rId6" w:history="1">
        <w:r w:rsidR="000F5B8C" w:rsidRPr="000F5B8C">
          <w:rPr>
            <w:rStyle w:val="a3"/>
            <w:sz w:val="28"/>
            <w:szCs w:val="28"/>
          </w:rPr>
          <w:t>http</w:t>
        </w:r>
        <w:r w:rsidR="000F5B8C" w:rsidRPr="000F5B8C">
          <w:rPr>
            <w:rStyle w:val="a3"/>
            <w:sz w:val="28"/>
            <w:szCs w:val="28"/>
          </w:rPr>
          <w:t>s</w:t>
        </w:r>
        <w:r w:rsidR="000F5B8C" w:rsidRPr="000F5B8C">
          <w:rPr>
            <w:rStyle w:val="a3"/>
            <w:sz w:val="28"/>
            <w:szCs w:val="28"/>
          </w:rPr>
          <w:t>://go</w:t>
        </w:r>
        <w:r w:rsidR="000F5B8C" w:rsidRPr="000F5B8C">
          <w:rPr>
            <w:rStyle w:val="a3"/>
            <w:sz w:val="28"/>
            <w:szCs w:val="28"/>
          </w:rPr>
          <w:t>o</w:t>
        </w:r>
        <w:r w:rsidR="000F5B8C" w:rsidRPr="000F5B8C">
          <w:rPr>
            <w:rStyle w:val="a3"/>
            <w:sz w:val="28"/>
            <w:szCs w:val="28"/>
          </w:rPr>
          <w:t>.</w:t>
        </w:r>
        <w:r w:rsidR="000F5B8C" w:rsidRPr="000F5B8C">
          <w:rPr>
            <w:rStyle w:val="a3"/>
            <w:sz w:val="28"/>
            <w:szCs w:val="28"/>
          </w:rPr>
          <w:t>s</w:t>
        </w:r>
        <w:r w:rsidR="000F5B8C" w:rsidRPr="000F5B8C">
          <w:rPr>
            <w:rStyle w:val="a3"/>
            <w:sz w:val="28"/>
            <w:szCs w:val="28"/>
          </w:rPr>
          <w:t>u/54KnDe</w:t>
        </w:r>
      </w:hyperlink>
      <w:r w:rsidR="000F5B8C" w:rsidRPr="000F5B8C">
        <w:rPr>
          <w:sz w:val="28"/>
          <w:szCs w:val="28"/>
        </w:rPr>
        <w:t xml:space="preserve"> </w:t>
      </w:r>
      <w:hyperlink r:id="rId7" w:history="1"/>
      <w:r w:rsidR="00392DEA">
        <w:rPr>
          <w:rFonts w:eastAsiaTheme="minorHAnsi"/>
          <w:color w:val="000000"/>
          <w:sz w:val="30"/>
          <w:szCs w:val="30"/>
          <w:lang w:eastAsia="en-US"/>
        </w:rPr>
        <w:t>.</w:t>
      </w:r>
    </w:p>
    <w:p w:rsidR="00E12BCB" w:rsidRDefault="0068616C" w:rsidP="00952F4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ab/>
      </w:r>
      <w:r w:rsidR="00704919" w:rsidRPr="00704919">
        <w:rPr>
          <w:rFonts w:eastAsiaTheme="minorHAnsi"/>
          <w:color w:val="000000"/>
          <w:sz w:val="30"/>
          <w:szCs w:val="30"/>
          <w:lang w:eastAsia="en-US"/>
        </w:rPr>
        <w:t>Просим пр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оинформировать учреждения образования </w:t>
      </w:r>
      <w:r w:rsidR="00704919" w:rsidRPr="00704919">
        <w:rPr>
          <w:rFonts w:eastAsiaTheme="minorHAnsi"/>
          <w:color w:val="000000"/>
          <w:sz w:val="30"/>
          <w:szCs w:val="30"/>
          <w:lang w:eastAsia="en-US"/>
        </w:rPr>
        <w:t xml:space="preserve">и обеспечить участие в конкурсе в соответствии с положением. </w:t>
      </w:r>
    </w:p>
    <w:p w:rsidR="0068616C" w:rsidRPr="00704919" w:rsidRDefault="0068616C" w:rsidP="00952F4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30"/>
          <w:szCs w:val="30"/>
          <w:lang w:eastAsia="en-US"/>
        </w:rPr>
      </w:pPr>
    </w:p>
    <w:p w:rsidR="0068616C" w:rsidRPr="0068616C" w:rsidRDefault="0068616C" w:rsidP="0068616C">
      <w:pPr>
        <w:rPr>
          <w:rFonts w:eastAsia="Calibri"/>
          <w:sz w:val="28"/>
          <w:szCs w:val="28"/>
          <w:lang w:eastAsia="en-US"/>
        </w:rPr>
      </w:pPr>
      <w:r w:rsidRPr="0068616C">
        <w:rPr>
          <w:rFonts w:eastAsia="Calibri"/>
          <w:sz w:val="28"/>
          <w:szCs w:val="28"/>
          <w:lang w:eastAsia="en-US"/>
        </w:rPr>
        <w:t>Дире</w:t>
      </w:r>
      <w:bookmarkStart w:id="0" w:name="_GoBack"/>
      <w:bookmarkEnd w:id="0"/>
      <w:r w:rsidRPr="0068616C">
        <w:rPr>
          <w:rFonts w:eastAsia="Calibri"/>
          <w:sz w:val="28"/>
          <w:szCs w:val="28"/>
          <w:lang w:eastAsia="en-US"/>
        </w:rPr>
        <w:t>кто</w:t>
      </w:r>
      <w:r w:rsidR="00392DEA">
        <w:rPr>
          <w:rFonts w:eastAsia="Calibri"/>
          <w:sz w:val="28"/>
          <w:szCs w:val="28"/>
          <w:lang w:eastAsia="en-US"/>
        </w:rPr>
        <w:t xml:space="preserve">р </w:t>
      </w:r>
      <w:r w:rsidR="00392DEA">
        <w:rPr>
          <w:rFonts w:eastAsia="Calibri"/>
          <w:sz w:val="28"/>
          <w:szCs w:val="28"/>
          <w:lang w:eastAsia="en-US"/>
        </w:rPr>
        <w:tab/>
        <w:t>центра</w:t>
      </w:r>
      <w:r w:rsidR="00392DEA">
        <w:rPr>
          <w:rFonts w:eastAsia="Calibri"/>
          <w:sz w:val="28"/>
          <w:szCs w:val="28"/>
          <w:lang w:eastAsia="en-US"/>
        </w:rPr>
        <w:tab/>
      </w:r>
      <w:r w:rsidR="00392DEA">
        <w:rPr>
          <w:rFonts w:eastAsia="Calibri"/>
          <w:sz w:val="28"/>
          <w:szCs w:val="28"/>
          <w:lang w:eastAsia="en-US"/>
        </w:rPr>
        <w:tab/>
      </w:r>
      <w:r w:rsidR="00392DEA">
        <w:rPr>
          <w:rFonts w:eastAsia="Calibri"/>
          <w:sz w:val="28"/>
          <w:szCs w:val="28"/>
          <w:lang w:eastAsia="en-US"/>
        </w:rPr>
        <w:tab/>
      </w:r>
      <w:r w:rsidR="00392DEA">
        <w:rPr>
          <w:rFonts w:eastAsia="Calibri"/>
          <w:sz w:val="28"/>
          <w:szCs w:val="28"/>
          <w:lang w:eastAsia="en-US"/>
        </w:rPr>
        <w:tab/>
        <w:t xml:space="preserve">  </w:t>
      </w:r>
      <w:r w:rsidR="00392DEA">
        <w:rPr>
          <w:rFonts w:eastAsia="Calibri"/>
          <w:sz w:val="28"/>
          <w:szCs w:val="28"/>
          <w:lang w:eastAsia="en-US"/>
        </w:rPr>
        <w:tab/>
      </w:r>
      <w:r w:rsidR="00392DEA">
        <w:rPr>
          <w:rFonts w:eastAsia="Calibri"/>
          <w:sz w:val="28"/>
          <w:szCs w:val="28"/>
          <w:lang w:eastAsia="en-US"/>
        </w:rPr>
        <w:tab/>
        <w:t xml:space="preserve">      </w:t>
      </w:r>
      <w:proofErr w:type="spellStart"/>
      <w:r w:rsidRPr="0068616C">
        <w:rPr>
          <w:rFonts w:eastAsia="Calibri"/>
          <w:sz w:val="28"/>
          <w:szCs w:val="28"/>
          <w:lang w:eastAsia="en-US"/>
        </w:rPr>
        <w:t>Н.В.Рыжевич</w:t>
      </w:r>
      <w:proofErr w:type="spellEnd"/>
    </w:p>
    <w:p w:rsidR="00DF2DD2" w:rsidRPr="00392DEA" w:rsidRDefault="00392DEA" w:rsidP="00392DEA">
      <w:pPr>
        <w:tabs>
          <w:tab w:val="left" w:pos="680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2DEA">
        <w:rPr>
          <w:rFonts w:eastAsia="Calibri"/>
          <w:sz w:val="28"/>
          <w:szCs w:val="28"/>
          <w:lang w:eastAsia="en-US"/>
        </w:rPr>
        <w:t>12.12.2023</w:t>
      </w:r>
    </w:p>
    <w:p w:rsidR="00DF2DD2" w:rsidRDefault="00DF2DD2" w:rsidP="00DF2DD2">
      <w:pPr>
        <w:spacing w:after="200" w:line="276" w:lineRule="auto"/>
        <w:rPr>
          <w:rFonts w:eastAsia="Calibri"/>
          <w:sz w:val="18"/>
          <w:szCs w:val="22"/>
          <w:lang w:eastAsia="en-US"/>
        </w:rPr>
      </w:pPr>
    </w:p>
    <w:p w:rsidR="00DF2DD2" w:rsidRDefault="00DF2DD2" w:rsidP="00DF2DD2">
      <w:pPr>
        <w:spacing w:after="200" w:line="276" w:lineRule="auto"/>
        <w:rPr>
          <w:rFonts w:eastAsia="Calibri"/>
          <w:sz w:val="18"/>
          <w:szCs w:val="22"/>
          <w:lang w:eastAsia="en-US"/>
        </w:rPr>
      </w:pPr>
    </w:p>
    <w:p w:rsidR="00DF2DD2" w:rsidRPr="00DF2DD2" w:rsidRDefault="00DF2DD2" w:rsidP="00DF2DD2">
      <w:pPr>
        <w:spacing w:after="200" w:line="276" w:lineRule="auto"/>
        <w:rPr>
          <w:rFonts w:eastAsia="Calibri"/>
          <w:sz w:val="18"/>
          <w:szCs w:val="22"/>
          <w:lang w:eastAsia="en-US"/>
        </w:rPr>
      </w:pPr>
      <w:proofErr w:type="spellStart"/>
      <w:r w:rsidRPr="00DF2DD2">
        <w:rPr>
          <w:rFonts w:eastAsia="Calibri"/>
          <w:sz w:val="18"/>
          <w:szCs w:val="22"/>
          <w:lang w:eastAsia="en-US"/>
        </w:rPr>
        <w:t>Приц</w:t>
      </w:r>
      <w:proofErr w:type="spellEnd"/>
      <w:r w:rsidRPr="00DF2DD2">
        <w:rPr>
          <w:rFonts w:eastAsia="Calibri"/>
          <w:sz w:val="18"/>
          <w:szCs w:val="22"/>
          <w:lang w:eastAsia="en-US"/>
        </w:rPr>
        <w:t xml:space="preserve"> 54375</w:t>
      </w:r>
    </w:p>
    <w:sectPr w:rsidR="00DF2DD2" w:rsidRPr="00DF2DD2" w:rsidSect="007049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D2"/>
    <w:rsid w:val="000D2C5B"/>
    <w:rsid w:val="000F02C8"/>
    <w:rsid w:val="000F5B8C"/>
    <w:rsid w:val="001A352A"/>
    <w:rsid w:val="00233289"/>
    <w:rsid w:val="00245178"/>
    <w:rsid w:val="002550C2"/>
    <w:rsid w:val="002A265F"/>
    <w:rsid w:val="002A26C3"/>
    <w:rsid w:val="00392DEA"/>
    <w:rsid w:val="003A1126"/>
    <w:rsid w:val="004537A1"/>
    <w:rsid w:val="00490079"/>
    <w:rsid w:val="004C5E76"/>
    <w:rsid w:val="0054669A"/>
    <w:rsid w:val="00553CCE"/>
    <w:rsid w:val="00575D73"/>
    <w:rsid w:val="00590E6F"/>
    <w:rsid w:val="005A750E"/>
    <w:rsid w:val="005E4853"/>
    <w:rsid w:val="0062116B"/>
    <w:rsid w:val="00660194"/>
    <w:rsid w:val="0068616C"/>
    <w:rsid w:val="00704919"/>
    <w:rsid w:val="00760470"/>
    <w:rsid w:val="0076666A"/>
    <w:rsid w:val="007F5234"/>
    <w:rsid w:val="008043F4"/>
    <w:rsid w:val="0080475A"/>
    <w:rsid w:val="00892C81"/>
    <w:rsid w:val="008B54D2"/>
    <w:rsid w:val="00952F42"/>
    <w:rsid w:val="009E0454"/>
    <w:rsid w:val="00A10D8A"/>
    <w:rsid w:val="00A66F7B"/>
    <w:rsid w:val="00AC200D"/>
    <w:rsid w:val="00BE30A5"/>
    <w:rsid w:val="00BE5057"/>
    <w:rsid w:val="00C32FDA"/>
    <w:rsid w:val="00C74496"/>
    <w:rsid w:val="00D409FB"/>
    <w:rsid w:val="00DD349A"/>
    <w:rsid w:val="00DF2DD2"/>
    <w:rsid w:val="00DF69C3"/>
    <w:rsid w:val="00E12BCB"/>
    <w:rsid w:val="00E610D2"/>
    <w:rsid w:val="00EA09F1"/>
    <w:rsid w:val="00EB1585"/>
    <w:rsid w:val="00F0526C"/>
    <w:rsid w:val="00F17CB2"/>
    <w:rsid w:val="00F8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0D2"/>
    <w:rPr>
      <w:color w:val="0000FF"/>
      <w:u w:val="single"/>
    </w:rPr>
  </w:style>
  <w:style w:type="character" w:customStyle="1" w:styleId="2">
    <w:name w:val="Основной текст (2)_"/>
    <w:basedOn w:val="a0"/>
    <w:rsid w:val="00E61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E61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EA09F1"/>
    <w:rPr>
      <w:color w:val="800080" w:themeColor="followedHyperlink"/>
      <w:u w:val="single"/>
    </w:rPr>
  </w:style>
  <w:style w:type="table" w:styleId="a5">
    <w:name w:val="Table Grid"/>
    <w:basedOn w:val="a1"/>
    <w:uiPriority w:val="39"/>
    <w:rsid w:val="00A6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5178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0D2"/>
    <w:rPr>
      <w:color w:val="0000FF"/>
      <w:u w:val="single"/>
    </w:rPr>
  </w:style>
  <w:style w:type="character" w:customStyle="1" w:styleId="2">
    <w:name w:val="Основной текст (2)_"/>
    <w:basedOn w:val="a0"/>
    <w:rsid w:val="00E61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E61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EA09F1"/>
    <w:rPr>
      <w:color w:val="800080" w:themeColor="followedHyperlink"/>
      <w:u w:val="single"/>
    </w:rPr>
  </w:style>
  <w:style w:type="table" w:styleId="a5">
    <w:name w:val="Table Grid"/>
    <w:basedOn w:val="a1"/>
    <w:uiPriority w:val="39"/>
    <w:rsid w:val="00A6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5178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stolpnya_school/24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su/54KnDe" TargetMode="External"/><Relationship Id="rId5" Type="http://schemas.openxmlformats.org/officeDocument/2006/relationships/hyperlink" Target="https://ndtp.by/2023/12/05/123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Анатолий Иванович</cp:lastModifiedBy>
  <cp:revision>19</cp:revision>
  <cp:lastPrinted>2021-01-12T12:54:00Z</cp:lastPrinted>
  <dcterms:created xsi:type="dcterms:W3CDTF">2020-04-21T07:52:00Z</dcterms:created>
  <dcterms:modified xsi:type="dcterms:W3CDTF">2023-12-12T07:06:00Z</dcterms:modified>
</cp:coreProperties>
</file>